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079F" w14:textId="553B0648" w:rsidR="00200EE8" w:rsidRPr="00B74BA7" w:rsidRDefault="006D3D37" w:rsidP="00AE0F69">
      <w:pPr>
        <w:spacing w:line="480" w:lineRule="auto"/>
        <w:rPr>
          <w:b/>
        </w:rPr>
      </w:pPr>
      <w:r w:rsidRPr="00AE0F69">
        <w:rPr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0A8A64" wp14:editId="436D4CF2">
                <wp:simplePos x="0" y="0"/>
                <wp:positionH relativeFrom="column">
                  <wp:posOffset>-295965</wp:posOffset>
                </wp:positionH>
                <wp:positionV relativeFrom="paragraph">
                  <wp:posOffset>-429343</wp:posOffset>
                </wp:positionV>
                <wp:extent cx="1600200" cy="342900"/>
                <wp:effectExtent l="0" t="0" r="857250" b="5143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00200" cy="342900"/>
                        </a:xfrm>
                        <a:prstGeom prst="wedgeRectCallout">
                          <a:avLst>
                            <a:gd name="adj1" fmla="val 99249"/>
                            <a:gd name="adj2" fmla="val -1834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7FCF" w14:textId="5A0F85D0" w:rsidR="000F7D26" w:rsidRPr="00612771" w:rsidRDefault="000F7D26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 w:rsidRPr="00612771">
                              <w:rPr>
                                <w:rFonts w:eastAsia="Malgun Gothic" w:hint="eastAsia"/>
                                <w:lang w:eastAsia="ko-KR"/>
                              </w:rPr>
                              <w:t>Author</w:t>
                            </w:r>
                            <w:r w:rsidRPr="00612771">
                              <w:rPr>
                                <w:rFonts w:eastAsia="Malgun Gothic"/>
                                <w:lang w:eastAsia="ko-KR"/>
                              </w:rPr>
                              <w:t>’</w:t>
                            </w:r>
                            <w:r w:rsidRPr="00612771"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s </w:t>
                            </w:r>
                            <w:r w:rsidR="00AE0F69">
                              <w:rPr>
                                <w:rFonts w:eastAsia="Malgun Gothic"/>
                                <w:lang w:eastAsia="ko-KR"/>
                              </w:rPr>
                              <w:t>First name</w:t>
                            </w:r>
                            <w:r w:rsidRPr="00612771"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 followed by Surname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A8A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margin-left:-23.3pt;margin-top:-33.8pt;width:126pt;height:27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OQSgIAAJgEAAAOAAAAZHJzL2Uyb0RvYy54bWysVE2P0zAQvSPxHyzfd/Ox7W4TNV2hLkVI&#10;C6xY4O7YTmLwF7bbtPx6Jk62ZIETIgdr7Bm9eTNvJuvbo5LowJ0XRlc4u0wx4poaJnRb4c+fdhcr&#10;jHwgmhFpNK/wiXt8u3n5Yt3bkuemM5JxhwBE+7K3Fe5CsGWSeNpxRfylsVyDszFOkQBX1ybMkR7Q&#10;lUzyNL1OeuOYdYZy7+H1bnTiTcRvGk7Dh6bxPCBZYeAW4uniWQ9nslmTsnXEdoJONMg/sFBEaEh6&#10;hrojgaC9E39AKUGd8aYJl9SoxDSNoDzWANVk6W/VPHbE8lgLNMfbc5v8/4Ol7w8PDglW4RuMNFEg&#10;0at9MDEzymJ/eutLCHu0D26o0Nt7Q795aFzyzDNcPMSgun9nGOAQwIk9OTZOoUYK+wUmJL5A3egY&#10;RTidReDHgCg8ZtdpCspiRMF3tcgLsIdkpBxwBgbW+fCGG4UGo8I9Zy3/CEpviZRmH2IGcrj3IQrC&#10;prII+5ph1CgJ+h6IREWRL4pJ/1lMPo+5yFZXiyJGQf4JE6wnBrEfRgq2E1LGi2vrrXQIElR4F7+J&#10;vJ+HSY36ChfLfBnJPvP5OUQav79BKBFgcaRQFV6dg0jZccJeaxbHOhAhRxsoSz0JNmg0rIcvw7E+&#10;QuBg1oadQDpnxgWBhQajM+4HRj0sR4X99z1xHCP5VsP03YAsS9imeFmtClDLzR31zEE0BaAKB4xG&#10;cxvG/dtbJ9oO8owzoc0weI0IT5M1cppYw/jHGZhWddiv+T1G/fqhbH4CAAD//wMAUEsDBBQABgAI&#10;AAAAIQAHuxIP4QAAAAsBAAAPAAAAZHJzL2Rvd25yZXYueG1sTI/NTsMwEITvSLyDtUjcWqc/GAhx&#10;KgTKAQlVNCAkbm68JBHxOsRuE96+ywluszuj2W+zzeQ6ccQhtJ40LOYJCKTK25ZqDW+vxewGRIiG&#10;rOk8oYYfDLDJz88yk1o/0g6PZawFl1BIjYYmxj6VMlQNOhPmvkdi79MPzkQeh1rawYxc7jq5TBIl&#10;nWmJLzSmx4cGq6/y4DS4omhvy+1z/b0r3sePxy2+rJ5Q68uL6f4ORMQp/oXhF5/RIWemvT+QDaLT&#10;MFsrxVEW6poFJ5bJ1RrEnjeLlQKZZ/L/D/kJAAD//wMAUEsBAi0AFAAGAAgAAAAhALaDOJL+AAAA&#10;4QEAABMAAAAAAAAAAAAAAAAAAAAAAFtDb250ZW50X1R5cGVzXS54bWxQSwECLQAUAAYACAAAACEA&#10;OP0h/9YAAACUAQAACwAAAAAAAAAAAAAAAAAvAQAAX3JlbHMvLnJlbHNQSwECLQAUAAYACAAAACEA&#10;Ii3DkEoCAACYBAAADgAAAAAAAAAAAAAAAAAuAgAAZHJzL2Uyb0RvYy54bWxQSwECLQAUAAYACAAA&#10;ACEAB7sSD+EAAAALAQAADwAAAAAAAAAAAAAAAACkBAAAZHJzL2Rvd25yZXYueG1sUEsFBgAAAAAE&#10;AAQA8wAAALIFAAAAAA==&#10;" adj="32238,-28836">
                <v:path arrowok="t"/>
                <v:textbox inset="5.85pt,.7pt,5.85pt,.7pt">
                  <w:txbxContent>
                    <w:p w14:paraId="160D7FCF" w14:textId="5A0F85D0" w:rsidR="000F7D26" w:rsidRPr="00612771" w:rsidRDefault="000F7D26">
                      <w:pPr>
                        <w:rPr>
                          <w:rFonts w:eastAsia="Malgun Gothic"/>
                          <w:lang w:eastAsia="ko-KR"/>
                        </w:rPr>
                      </w:pPr>
                      <w:r w:rsidRPr="00612771">
                        <w:rPr>
                          <w:rFonts w:eastAsia="Malgun Gothic" w:hint="eastAsia"/>
                          <w:lang w:eastAsia="ko-KR"/>
                        </w:rPr>
                        <w:t>Author</w:t>
                      </w:r>
                      <w:r w:rsidRPr="00612771">
                        <w:rPr>
                          <w:rFonts w:eastAsia="Malgun Gothic"/>
                          <w:lang w:eastAsia="ko-KR"/>
                        </w:rPr>
                        <w:t>’</w:t>
                      </w:r>
                      <w:r w:rsidRPr="00612771">
                        <w:rPr>
                          <w:rFonts w:eastAsia="Malgun Gothic" w:hint="eastAsia"/>
                          <w:lang w:eastAsia="ko-KR"/>
                        </w:rPr>
                        <w:t xml:space="preserve">s </w:t>
                      </w:r>
                      <w:r w:rsidR="00AE0F69">
                        <w:rPr>
                          <w:rFonts w:eastAsia="Malgun Gothic"/>
                          <w:lang w:eastAsia="ko-KR"/>
                        </w:rPr>
                        <w:t>First name</w:t>
                      </w:r>
                      <w:r w:rsidRPr="00612771">
                        <w:rPr>
                          <w:rFonts w:eastAsia="Malgun Gothic" w:hint="eastAsia"/>
                          <w:lang w:eastAsia="ko-KR"/>
                        </w:rPr>
                        <w:t xml:space="preserve"> followed by Surname</w:t>
                      </w:r>
                    </w:p>
                  </w:txbxContent>
                </v:textbox>
              </v:shape>
            </w:pict>
          </mc:Fallback>
        </mc:AlternateContent>
      </w:r>
      <w:r w:rsidR="00E36F5B" w:rsidRPr="00AE0F69">
        <w:rPr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9669F" wp14:editId="7A6FDDA9">
                <wp:simplePos x="0" y="0"/>
                <wp:positionH relativeFrom="page">
                  <wp:posOffset>898497</wp:posOffset>
                </wp:positionH>
                <wp:positionV relativeFrom="page">
                  <wp:posOffset>1168842</wp:posOffset>
                </wp:positionV>
                <wp:extent cx="5922010" cy="1359673"/>
                <wp:effectExtent l="0" t="0" r="2540" b="1206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201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C8BB5" w14:textId="77777777" w:rsidR="000F7D26" w:rsidRPr="007A367D" w:rsidRDefault="000F7D26">
                            <w:pPr>
                              <w:pStyle w:val="papertitle"/>
                              <w:rPr>
                                <w:rFonts w:eastAsia="Malgun Gothic" w:cs="Arial"/>
                                <w:color w:val="000000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7A367D"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</w:rPr>
                              <w:t>PAPER TITLE</w:t>
                            </w:r>
                          </w:p>
                          <w:p w14:paraId="4AE88B2D" w14:textId="77777777" w:rsidR="000F7D26" w:rsidRDefault="000F7D26">
                            <w:pPr>
                              <w:jc w:val="center"/>
                            </w:pPr>
                          </w:p>
                          <w:p w14:paraId="563010E4" w14:textId="04A47AC2" w:rsidR="000F7D26" w:rsidRPr="007A367D" w:rsidRDefault="000F7D26" w:rsidP="00F7508F">
                            <w:pPr>
                              <w:pStyle w:val="authors"/>
                              <w:ind w:left="760"/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</w:pPr>
                            <w:proofErr w:type="spellStart"/>
                            <w:r w:rsidRPr="007A367D">
                              <w:rPr>
                                <w:rFonts w:eastAsia="Batang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A</w:t>
                            </w:r>
                            <w:r w:rsidR="00AE0F69">
                              <w:rPr>
                                <w:rFonts w:eastAsia="Batang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bc</w:t>
                            </w:r>
                            <w:proofErr w:type="spellEnd"/>
                            <w:r w:rsidRPr="007A367D">
                              <w:rPr>
                                <w:rFonts w:eastAsia="Batang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. Who</w:t>
                            </w:r>
                            <w:r w:rsidR="000D6086" w:rsidRPr="007A367D">
                              <w:rPr>
                                <w:rFonts w:eastAsia="Batang"/>
                                <w:b w:val="0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ko-KR"/>
                              </w:rPr>
                              <w:t>1</w:t>
                            </w: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bookmarkStart w:id="0" w:name="Author2"/>
                            <w:proofErr w:type="spellStart"/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B</w:t>
                            </w:r>
                            <w:r w:rsidR="00AE0F69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cd</w:t>
                            </w:r>
                            <w:proofErr w:type="spellEnd"/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Me</w:t>
                            </w: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bookmarkEnd w:id="0"/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 xml:space="preserve">, and </w:t>
                            </w:r>
                            <w:proofErr w:type="spellStart"/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C</w:t>
                            </w:r>
                            <w:r w:rsidR="00AE0F69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de</w:t>
                            </w:r>
                            <w:proofErr w:type="spellEnd"/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Composite</w:t>
                            </w:r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ko-KR"/>
                              </w:rPr>
                              <w:t>3*</w:t>
                            </w:r>
                          </w:p>
                          <w:p w14:paraId="0D04E8FA" w14:textId="77777777" w:rsidR="000F7D26" w:rsidRPr="007A367D" w:rsidRDefault="000F7D26" w:rsidP="007E7BE6">
                            <w:pPr>
                              <w:pStyle w:val="authors"/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 xml:space="preserve"> Department, Affiliation</w:t>
                            </w: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 xml:space="preserve">City, Country, 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vertAlign w:val="superscript"/>
                                <w:lang w:eastAsia="ko-KR"/>
                              </w:rPr>
                              <w:t>2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 xml:space="preserve"> Department, Affiliation</w:t>
                            </w: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>City, Country</w:t>
                            </w:r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>,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8"/>
                                <w:vertAlign w:val="superscript"/>
                                <w:lang w:eastAsia="ko-KR"/>
                              </w:rPr>
                              <w:t>3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 xml:space="preserve"> Department, Affiliation</w:t>
                            </w: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8"/>
                                <w:lang w:eastAsia="ko-KR"/>
                              </w:rPr>
                              <w:t>City, Country</w:t>
                            </w:r>
                          </w:p>
                          <w:p w14:paraId="106A72C0" w14:textId="77777777" w:rsidR="000F7D26" w:rsidRPr="007A367D" w:rsidRDefault="000F7D26" w:rsidP="007E7BE6">
                            <w:pPr>
                              <w:pStyle w:val="authors"/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 xml:space="preserve">* 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C</w:t>
                            </w:r>
                            <w:r w:rsidRPr="007A367D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orresponding author (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correspondingauthor@</w:t>
                            </w:r>
                            <w:r w:rsidRPr="007A367D">
                              <w:rPr>
                                <w:rFonts w:eastAsia="Malgun Gothic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university.edu</w:t>
                            </w:r>
                            <w:r w:rsidRPr="007A367D">
                              <w:rPr>
                                <w:rFonts w:eastAsia="Malgun Gothic" w:hint="eastAsia"/>
                                <w:b w:val="0"/>
                                <w:color w:val="000000"/>
                                <w:sz w:val="24"/>
                                <w:szCs w:val="24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9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0.75pt;margin-top:92.05pt;width:466.3pt;height:107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NRogIAAJoFAAAOAAAAZHJzL2Uyb0RvYy54bWysVG1vmzAQ/j5p/8Hyd8pLCAmopGpCmCZ1&#10;L1K7H+CACdbAZrYT6Kb9951NSNNWk6ZtfLCO8/nunrvn7vpmaBt0pFIxwVPsX3kYUV6IkvF9ir88&#10;5M4SI6UJL0kjOE3xI1X4ZvX2zXXfJTQQtWhKKhE44SrpuxTXWneJ66qipi1RV6KjHC4rIVui4Vfu&#10;3VKSHry3jRt4XuT2QpadFAVVCrTZeIlX1n9V0UJ/qipFNWpSDLlpe0p77szprq5Jspekq1lxSoP8&#10;RRYtYRyCnl1lRBN0kOyVq5YVUihR6atCtK6oKlZQiwHQ+N4LNPc16ajFAsVR3blM6v+5LT4eP0vE&#10;yhRHGHHSQose6KDRWgwoMNXpO5WA0X0HZnoANXTZIlXdnSi+KjBxL2zGB8pY7/oPogR/5KCFfTFU&#10;sjU1AtQI3EA7Hs8tMDELUM7jwBQCowLu/Nk8jhYzk4ZLkul5J5V+R0WLjJBiCT227snxTunRdDIx&#10;0bjIWdOAniQNf6YAn6MGgsNTc2fSsG37EXvxdrldhk4YRFsn9LLMuc03oRPl/mKezbLNJvN/mrh+&#10;mNSsLCk3YSYK+eGftehE5rH5ZxIp0bDSuDMpKbnfbRqJjgQonNvvVJALM/d5GrZegOUFJD8IvXUQ&#10;O3m0XDhhHs6deOEtHc+P13HkhXGY5c8h3TFO/x0S6lMcz4P5SJvfYvPs9xobSVqmYUk0rE3x8mxE&#10;kpqScstL21pNWDPKF6Uw6T+VAto9Ndoy1pB0pKsedoOdAX9i/E6Uj0BhKYBgQEZYcCDUQn7HqIdl&#10;kWL17UAkxah5z2EazWaZBDkJu0kgvICnKdYYjeJGjxvo0Em2r8HzOFFc3MKoVMyS2MzUmMVpwGAB&#10;WCynZWU2zOW/tXpaqatfAAAA//8DAFBLAwQUAAYACAAAACEAIn8LO+EAAAAMAQAADwAAAGRycy9k&#10;b3ducmV2LnhtbEyPwU7DMBBE70j8g7VI3KiT0NIQ4lSoqOKAemihUo/b2MQR8TqK3dT9e5wT3Ga0&#10;T7Mz5SqYjo1qcK0lAeksAaaotrKlRsDX5+YhB+Y8ksTOkhJwVQ5W1e1NiYW0F9qpce8bFkPIFShA&#10;e98XnLtaK4NuZntF8fZtB4M+2qHhcsBLDDcdz5LkiRtsKX7Q2Ku1VvXP/mwEHNb95iMcNW7HhXx/&#10;y5a761AHIe7vwusLMK+C/4Nhqh+rQxU7neyZpGNd9PN0EdEo8nkKbCKS5aROAh6f8wx4VfL/I6pf&#10;AAAA//8DAFBLAQItABQABgAIAAAAIQC2gziS/gAAAOEBAAATAAAAAAAAAAAAAAAAAAAAAABbQ29u&#10;dGVudF9UeXBlc10ueG1sUEsBAi0AFAAGAAgAAAAhADj9If/WAAAAlAEAAAsAAAAAAAAAAAAAAAAA&#10;LwEAAF9yZWxzLy5yZWxzUEsBAi0AFAAGAAgAAAAhACwPQ1GiAgAAmgUAAA4AAAAAAAAAAAAAAAAA&#10;LgIAAGRycy9lMm9Eb2MueG1sUEsBAi0AFAAGAAgAAAAhACJ/CzvhAAAADAEAAA8AAAAAAAAAAAAA&#10;AAAA/AQAAGRycy9kb3ducmV2LnhtbFBLBQYAAAAABAAEAPMAAAAKBgAAAAA=&#10;" filled="f" stroked="f">
                <v:path arrowok="t"/>
                <v:textbox inset="0,0,0,0">
                  <w:txbxContent>
                    <w:p w14:paraId="7FDC8BB5" w14:textId="77777777" w:rsidR="000F7D26" w:rsidRPr="007A367D" w:rsidRDefault="000F7D26">
                      <w:pPr>
                        <w:pStyle w:val="papertitle"/>
                        <w:rPr>
                          <w:rFonts w:eastAsia="Malgun Gothic" w:cs="Arial"/>
                          <w:color w:val="000000"/>
                          <w:sz w:val="32"/>
                          <w:szCs w:val="32"/>
                          <w:lang w:eastAsia="ko-KR"/>
                        </w:rPr>
                      </w:pPr>
                      <w:r w:rsidRPr="007A367D">
                        <w:rPr>
                          <w:rFonts w:cs="Arial"/>
                          <w:color w:val="000000"/>
                          <w:sz w:val="32"/>
                          <w:szCs w:val="32"/>
                        </w:rPr>
                        <w:t>PAPER TITLE</w:t>
                      </w:r>
                    </w:p>
                    <w:p w14:paraId="4AE88B2D" w14:textId="77777777" w:rsidR="000F7D26" w:rsidRDefault="000F7D26">
                      <w:pPr>
                        <w:jc w:val="center"/>
                      </w:pPr>
                    </w:p>
                    <w:p w14:paraId="563010E4" w14:textId="04A47AC2" w:rsidR="000F7D26" w:rsidRPr="007A367D" w:rsidRDefault="000F7D26" w:rsidP="00F7508F">
                      <w:pPr>
                        <w:pStyle w:val="authors"/>
                        <w:ind w:left="760"/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</w:pPr>
                      <w:proofErr w:type="spellStart"/>
                      <w:r w:rsidRPr="007A367D">
                        <w:rPr>
                          <w:rFonts w:eastAsia="Batang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A</w:t>
                      </w:r>
                      <w:r w:rsidR="00AE0F69">
                        <w:rPr>
                          <w:rFonts w:eastAsia="Batang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bc</w:t>
                      </w:r>
                      <w:proofErr w:type="spellEnd"/>
                      <w:r w:rsidRPr="007A367D">
                        <w:rPr>
                          <w:rFonts w:eastAsia="Batang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. Who</w:t>
                      </w:r>
                      <w:r w:rsidR="000D6086" w:rsidRPr="007A367D">
                        <w:rPr>
                          <w:rFonts w:eastAsia="Batang"/>
                          <w:b w:val="0"/>
                          <w:color w:val="000000"/>
                          <w:sz w:val="24"/>
                          <w:szCs w:val="24"/>
                          <w:vertAlign w:val="superscript"/>
                          <w:lang w:eastAsia="ko-KR"/>
                        </w:rPr>
                        <w:t>1</w:t>
                      </w:r>
                      <w:r w:rsidRPr="007A367D"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bookmarkStart w:id="1" w:name="Author2"/>
                      <w:proofErr w:type="spellStart"/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B</w:t>
                      </w:r>
                      <w:r w:rsidR="00AE0F69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cd</w:t>
                      </w:r>
                      <w:proofErr w:type="spellEnd"/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Me</w:t>
                      </w:r>
                      <w:r w:rsidRPr="007A367D">
                        <w:rPr>
                          <w:b w:val="0"/>
                          <w:color w:val="00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bookmarkEnd w:id="1"/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 xml:space="preserve">, and </w:t>
                      </w:r>
                      <w:proofErr w:type="spellStart"/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C</w:t>
                      </w:r>
                      <w:r w:rsidR="00AE0F69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de</w:t>
                      </w:r>
                      <w:proofErr w:type="spellEnd"/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Composite</w:t>
                      </w:r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vertAlign w:val="superscript"/>
                          <w:lang w:eastAsia="ko-KR"/>
                        </w:rPr>
                        <w:t>3*</w:t>
                      </w:r>
                    </w:p>
                    <w:p w14:paraId="0D04E8FA" w14:textId="77777777" w:rsidR="000F7D26" w:rsidRPr="007A367D" w:rsidRDefault="000F7D26" w:rsidP="007E7BE6">
                      <w:pPr>
                        <w:pStyle w:val="authors"/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</w:pPr>
                      <w:r w:rsidRPr="007A367D">
                        <w:rPr>
                          <w:b w:val="0"/>
                          <w:color w:val="000000"/>
                          <w:sz w:val="24"/>
                          <w:szCs w:val="28"/>
                          <w:vertAlign w:val="superscript"/>
                        </w:rPr>
                        <w:t>1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 xml:space="preserve"> Department, Affiliation</w:t>
                      </w:r>
                      <w:r w:rsidRPr="007A367D">
                        <w:rPr>
                          <w:b w:val="0"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 xml:space="preserve">City, Country, 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vertAlign w:val="superscript"/>
                          <w:lang w:eastAsia="ko-KR"/>
                        </w:rPr>
                        <w:t>2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 xml:space="preserve"> Department, Affiliation</w:t>
                      </w:r>
                      <w:r w:rsidRPr="007A367D">
                        <w:rPr>
                          <w:b w:val="0"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>City, Country</w:t>
                      </w:r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>,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8"/>
                          <w:vertAlign w:val="superscript"/>
                          <w:lang w:eastAsia="ko-KR"/>
                        </w:rPr>
                        <w:t>3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 xml:space="preserve"> Department, Affiliation</w:t>
                      </w:r>
                      <w:r w:rsidRPr="007A367D">
                        <w:rPr>
                          <w:b w:val="0"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8"/>
                          <w:lang w:eastAsia="ko-KR"/>
                        </w:rPr>
                        <w:t>City, Country</w:t>
                      </w:r>
                    </w:p>
                    <w:p w14:paraId="106A72C0" w14:textId="77777777" w:rsidR="000F7D26" w:rsidRPr="007A367D" w:rsidRDefault="000F7D26" w:rsidP="007E7BE6">
                      <w:pPr>
                        <w:pStyle w:val="authors"/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</w:pPr>
                      <w:r w:rsidRPr="007A367D">
                        <w:rPr>
                          <w:b w:val="0"/>
                          <w:color w:val="000000"/>
                          <w:sz w:val="24"/>
                          <w:szCs w:val="24"/>
                          <w:lang w:eastAsia="ja-JP"/>
                        </w:rPr>
                        <w:t xml:space="preserve">* 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C</w:t>
                      </w:r>
                      <w:r w:rsidRPr="007A367D">
                        <w:rPr>
                          <w:b w:val="0"/>
                          <w:color w:val="000000"/>
                          <w:sz w:val="24"/>
                          <w:szCs w:val="24"/>
                          <w:lang w:eastAsia="ja-JP"/>
                        </w:rPr>
                        <w:t>orresponding author (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correspondingauthor@</w:t>
                      </w:r>
                      <w:r w:rsidRPr="007A367D">
                        <w:rPr>
                          <w:rFonts w:eastAsia="Malgun Gothic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university.edu</w:t>
                      </w:r>
                      <w:r w:rsidRPr="007A367D">
                        <w:rPr>
                          <w:rFonts w:eastAsia="Malgun Gothic" w:hint="eastAsia"/>
                          <w:b w:val="0"/>
                          <w:color w:val="000000"/>
                          <w:sz w:val="24"/>
                          <w:szCs w:val="24"/>
                          <w:lang w:eastAsia="ko-KR"/>
                        </w:rPr>
                        <w:t>)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E0F69" w:rsidRPr="00AE0F69">
        <w:rPr>
          <w:b/>
          <w:sz w:val="24"/>
        </w:rPr>
        <w:t>Abstract</w:t>
      </w:r>
      <w:r w:rsidR="00D067A3" w:rsidRPr="00AE0F69">
        <w:rPr>
          <w:b/>
          <w:sz w:val="24"/>
        </w:rPr>
        <w:t xml:space="preserve"> </w:t>
      </w:r>
    </w:p>
    <w:p w14:paraId="733E22DE" w14:textId="2E491CC6" w:rsidR="001514EB" w:rsidRPr="00AE0F69" w:rsidRDefault="00D067A3" w:rsidP="00AE0F69">
      <w:pPr>
        <w:pStyle w:val="Abstractfirstpara"/>
        <w:spacing w:line="480" w:lineRule="auto"/>
        <w:jc w:val="both"/>
        <w:rPr>
          <w:rFonts w:eastAsia="Malgun Gothic"/>
          <w:i w:val="0"/>
          <w:sz w:val="24"/>
          <w:szCs w:val="24"/>
          <w:lang w:eastAsia="ko-KR"/>
        </w:rPr>
      </w:pPr>
      <w:r w:rsidRPr="00AE0F69">
        <w:rPr>
          <w:i w:val="0"/>
          <w:sz w:val="24"/>
          <w:szCs w:val="24"/>
        </w:rPr>
        <w:t xml:space="preserve">The </w:t>
      </w:r>
      <w:r w:rsidRPr="00AE0F69">
        <w:rPr>
          <w:rFonts w:hint="eastAsia"/>
          <w:i w:val="0"/>
          <w:sz w:val="24"/>
          <w:szCs w:val="24"/>
          <w:lang w:eastAsia="ja-JP"/>
        </w:rPr>
        <w:t>submitted</w:t>
      </w:r>
      <w:r w:rsidRPr="00AE0F69">
        <w:rPr>
          <w:i w:val="0"/>
          <w:sz w:val="24"/>
          <w:szCs w:val="24"/>
        </w:rPr>
        <w:t xml:space="preserve"> </w:t>
      </w:r>
      <w:r w:rsidRPr="00AE0F69">
        <w:rPr>
          <w:rFonts w:hint="eastAsia"/>
          <w:i w:val="0"/>
          <w:sz w:val="24"/>
          <w:szCs w:val="24"/>
          <w:lang w:eastAsia="ja-JP"/>
        </w:rPr>
        <w:t xml:space="preserve">abstract will be used for reviewing the presentation quality and relevance in reverence to the </w:t>
      </w:r>
      <w:r w:rsidR="00BE45A6" w:rsidRPr="00AE0F69">
        <w:rPr>
          <w:rFonts w:eastAsia="MS Mincho" w:hint="eastAsia"/>
          <w:i w:val="0"/>
          <w:sz w:val="24"/>
          <w:szCs w:val="24"/>
          <w:lang w:eastAsia="ja-JP"/>
        </w:rPr>
        <w:t>ISC</w:t>
      </w:r>
      <w:r w:rsidRPr="00AE0F69">
        <w:rPr>
          <w:rFonts w:hint="eastAsia"/>
          <w:i w:val="0"/>
          <w:sz w:val="24"/>
          <w:szCs w:val="24"/>
          <w:lang w:eastAsia="ja-JP"/>
        </w:rPr>
        <w:t xml:space="preserve"> tradition. </w:t>
      </w:r>
    </w:p>
    <w:p w14:paraId="5517CBCE" w14:textId="387AC334" w:rsidR="00200EE8" w:rsidRDefault="001514EB" w:rsidP="00AE0F69">
      <w:pPr>
        <w:pStyle w:val="bodytextpara"/>
        <w:spacing w:line="480" w:lineRule="auto"/>
        <w:ind w:firstLine="0"/>
        <w:rPr>
          <w:sz w:val="24"/>
          <w:szCs w:val="24"/>
          <w:lang w:val="en-ZA"/>
        </w:rPr>
      </w:pPr>
      <w:r w:rsidRPr="00AE0F69">
        <w:rPr>
          <w:rFonts w:eastAsia="Malgun Gothic" w:hint="eastAsia"/>
          <w:sz w:val="24"/>
          <w:szCs w:val="24"/>
          <w:lang w:eastAsia="ko-KR"/>
        </w:rPr>
        <w:t xml:space="preserve">The length for the abstract </w:t>
      </w:r>
      <w:r w:rsidR="005E3EED" w:rsidRPr="00AE0F69">
        <w:rPr>
          <w:rFonts w:eastAsia="Malgun Gothic"/>
          <w:sz w:val="24"/>
          <w:szCs w:val="24"/>
          <w:lang w:eastAsia="ko-KR"/>
        </w:rPr>
        <w:t xml:space="preserve">should </w:t>
      </w:r>
      <w:r w:rsidR="005E3EED" w:rsidRPr="00AE0F69">
        <w:rPr>
          <w:rFonts w:eastAsia="Malgun Gothic"/>
          <w:b/>
          <w:bCs/>
          <w:sz w:val="24"/>
          <w:szCs w:val="24"/>
          <w:lang w:eastAsia="ko-KR"/>
        </w:rPr>
        <w:t xml:space="preserve">be </w:t>
      </w:r>
      <w:r w:rsidR="000F7D26" w:rsidRPr="00AE0F69">
        <w:rPr>
          <w:rFonts w:eastAsia="Malgun Gothic"/>
          <w:b/>
          <w:bCs/>
          <w:sz w:val="24"/>
          <w:szCs w:val="24"/>
          <w:lang w:eastAsia="ko-KR"/>
        </w:rPr>
        <w:t>no more than</w:t>
      </w:r>
      <w:r w:rsidR="00AE0F69" w:rsidRPr="00AE0F69">
        <w:rPr>
          <w:rFonts w:eastAsia="Malgun Gothic"/>
          <w:b/>
          <w:bCs/>
          <w:sz w:val="24"/>
          <w:szCs w:val="24"/>
          <w:lang w:eastAsia="ko-KR"/>
        </w:rPr>
        <w:t xml:space="preserve"> 200 words</w:t>
      </w:r>
      <w:r w:rsidR="00F7508F" w:rsidRPr="00AE0F69">
        <w:rPr>
          <w:rFonts w:eastAsia="Malgun Gothic" w:hint="eastAsia"/>
          <w:sz w:val="24"/>
          <w:szCs w:val="24"/>
          <w:lang w:eastAsia="ko-KR"/>
        </w:rPr>
        <w:t>,</w:t>
      </w:r>
      <w:r w:rsidR="00AE0F69" w:rsidRPr="00AE0F69">
        <w:rPr>
          <w:rFonts w:eastAsia="Malgun Gothic"/>
          <w:sz w:val="24"/>
          <w:szCs w:val="24"/>
          <w:lang w:eastAsia="ko-KR"/>
        </w:rPr>
        <w:t xml:space="preserve"> in</w:t>
      </w:r>
      <w:r w:rsidR="00D067A3" w:rsidRPr="00AE0F69">
        <w:rPr>
          <w:sz w:val="24"/>
          <w:szCs w:val="24"/>
        </w:rPr>
        <w:t xml:space="preserve"> Times </w:t>
      </w:r>
      <w:r w:rsidR="00D067A3" w:rsidRPr="00AE0F69">
        <w:rPr>
          <w:rFonts w:hint="eastAsia"/>
          <w:sz w:val="24"/>
          <w:szCs w:val="24"/>
          <w:lang w:eastAsia="ja-JP"/>
        </w:rPr>
        <w:t xml:space="preserve">New </w:t>
      </w:r>
      <w:r w:rsidR="00D067A3" w:rsidRPr="00AE0F69">
        <w:rPr>
          <w:sz w:val="24"/>
          <w:szCs w:val="24"/>
        </w:rPr>
        <w:t>Roman</w:t>
      </w:r>
      <w:r w:rsidR="00AE0F69" w:rsidRPr="00AE0F69">
        <w:rPr>
          <w:sz w:val="24"/>
          <w:szCs w:val="24"/>
        </w:rPr>
        <w:t xml:space="preserve">, </w:t>
      </w:r>
      <w:r w:rsidR="00F7508F" w:rsidRPr="00AE0F69">
        <w:rPr>
          <w:sz w:val="24"/>
          <w:szCs w:val="24"/>
        </w:rPr>
        <w:t>1</w:t>
      </w:r>
      <w:r w:rsidR="00AE0F69" w:rsidRPr="00AE0F69">
        <w:rPr>
          <w:sz w:val="24"/>
          <w:szCs w:val="24"/>
          <w:lang w:eastAsia="ja-JP"/>
        </w:rPr>
        <w:t>2</w:t>
      </w:r>
      <w:r w:rsidR="00F7508F" w:rsidRPr="00AE0F69">
        <w:rPr>
          <w:sz w:val="24"/>
          <w:szCs w:val="24"/>
        </w:rPr>
        <w:t>-point</w:t>
      </w:r>
      <w:r w:rsidR="00D067A3" w:rsidRPr="00AE0F69">
        <w:rPr>
          <w:rFonts w:hint="eastAsia"/>
          <w:sz w:val="24"/>
          <w:szCs w:val="24"/>
          <w:lang w:eastAsia="ja-JP"/>
        </w:rPr>
        <w:t xml:space="preserve"> size</w:t>
      </w:r>
      <w:r w:rsidR="00D067A3" w:rsidRPr="00AE0F69">
        <w:rPr>
          <w:sz w:val="24"/>
          <w:szCs w:val="24"/>
          <w:lang w:val="en-ZA"/>
        </w:rPr>
        <w:t xml:space="preserve">, </w:t>
      </w:r>
      <w:r w:rsidR="00AE0F69" w:rsidRPr="00AE0F69">
        <w:rPr>
          <w:sz w:val="24"/>
          <w:szCs w:val="24"/>
          <w:lang w:val="en-ZA"/>
        </w:rPr>
        <w:t>double spaced.</w:t>
      </w:r>
    </w:p>
    <w:p w14:paraId="589F816C" w14:textId="7A34FCC6" w:rsidR="00AE0F69" w:rsidRDefault="00AE0F69" w:rsidP="00AE0F69">
      <w:pPr>
        <w:pStyle w:val="bodytextpara"/>
        <w:spacing w:line="480" w:lineRule="auto"/>
        <w:ind w:firstLine="0"/>
        <w:rPr>
          <w:rFonts w:eastAsia="Malgun Gothic"/>
          <w:sz w:val="24"/>
          <w:szCs w:val="24"/>
          <w:lang w:eastAsia="ko-KR"/>
        </w:rPr>
      </w:pPr>
    </w:p>
    <w:p w14:paraId="5DD23163" w14:textId="46CBE069" w:rsidR="00AE0F69" w:rsidRPr="00AE0F69" w:rsidRDefault="00AE0F69" w:rsidP="00AE0F69">
      <w:pPr>
        <w:pStyle w:val="bodytextpara"/>
        <w:spacing w:line="480" w:lineRule="auto"/>
        <w:ind w:firstLine="0"/>
        <w:rPr>
          <w:rFonts w:eastAsia="Malgun Gothic"/>
          <w:sz w:val="24"/>
          <w:szCs w:val="24"/>
          <w:lang w:eastAsia="ko-KR"/>
        </w:rPr>
      </w:pPr>
      <w:r w:rsidRPr="007A367D">
        <w:rPr>
          <w:b/>
          <w:color w:val="000000"/>
          <w:sz w:val="24"/>
          <w:szCs w:val="24"/>
        </w:rPr>
        <w:t>Keywords</w:t>
      </w:r>
      <w:r w:rsidRPr="007A367D">
        <w:rPr>
          <w:color w:val="000000"/>
          <w:sz w:val="24"/>
          <w:szCs w:val="24"/>
        </w:rPr>
        <w:t xml:space="preserve">: keywords </w:t>
      </w:r>
      <w:bookmarkStart w:id="2" w:name="_GoBack"/>
      <w:bookmarkEnd w:id="2"/>
      <w:r w:rsidRPr="007A367D">
        <w:rPr>
          <w:color w:val="000000"/>
          <w:sz w:val="24"/>
          <w:szCs w:val="24"/>
        </w:rPr>
        <w:t>list</w:t>
      </w:r>
      <w:r w:rsidRPr="00AE0F69">
        <w:t xml:space="preserve"> </w:t>
      </w:r>
      <w:r w:rsidRPr="00AE0F69">
        <w:rPr>
          <w:color w:val="000000"/>
          <w:sz w:val="24"/>
          <w:szCs w:val="24"/>
        </w:rPr>
        <w:t>separated by a semicolon</w:t>
      </w:r>
      <w:r w:rsidRPr="007A367D">
        <w:rPr>
          <w:color w:val="000000"/>
          <w:sz w:val="24"/>
          <w:szCs w:val="24"/>
        </w:rPr>
        <w:t xml:space="preserve"> (no more than </w:t>
      </w:r>
      <w:r w:rsidRPr="007A367D">
        <w:rPr>
          <w:color w:val="000000"/>
          <w:sz w:val="24"/>
          <w:szCs w:val="24"/>
          <w:lang w:eastAsia="ja-JP"/>
        </w:rPr>
        <w:t>5</w:t>
      </w:r>
      <w:r w:rsidRPr="007A367D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sectPr w:rsidR="00AE0F69" w:rsidRPr="00AE0F69" w:rsidSect="00AE0F69">
      <w:headerReference w:type="default" r:id="rId8"/>
      <w:footerReference w:type="default" r:id="rId9"/>
      <w:headerReference w:type="first" r:id="rId10"/>
      <w:type w:val="continuous"/>
      <w:pgSz w:w="11907" w:h="16840" w:code="9"/>
      <w:pgMar w:top="2041" w:right="992" w:bottom="2127" w:left="992" w:header="720" w:footer="902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A7EA2" w14:textId="77777777" w:rsidR="00197D45" w:rsidRDefault="00197D45">
      <w:r>
        <w:separator/>
      </w:r>
    </w:p>
  </w:endnote>
  <w:endnote w:type="continuationSeparator" w:id="0">
    <w:p w14:paraId="5E5EFECD" w14:textId="77777777" w:rsidR="00197D45" w:rsidRDefault="0019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EAED" w14:textId="77777777" w:rsidR="000F7D26" w:rsidRDefault="000F7D26">
    <w:pPr>
      <w:jc w:val="right"/>
      <w:rPr>
        <w:b/>
        <w:color w:val="0000FF"/>
        <w:sz w:val="20"/>
      </w:rPr>
    </w:pPr>
    <w:r>
      <w:rPr>
        <w:b/>
        <w:color w:val="0000FF"/>
        <w:sz w:val="20"/>
      </w:rPr>
      <w:fldChar w:fldCharType="begin"/>
    </w:r>
    <w:r>
      <w:rPr>
        <w:b/>
        <w:color w:val="0000FF"/>
        <w:sz w:val="20"/>
      </w:rPr>
      <w:instrText xml:space="preserve">PAGE  </w:instrText>
    </w:r>
    <w:r>
      <w:rPr>
        <w:b/>
        <w:color w:val="0000FF"/>
        <w:sz w:val="20"/>
      </w:rPr>
      <w:fldChar w:fldCharType="separate"/>
    </w:r>
    <w:r>
      <w:rPr>
        <w:b/>
        <w:noProof/>
        <w:color w:val="0000FF"/>
        <w:sz w:val="20"/>
      </w:rPr>
      <w:t>3</w:t>
    </w:r>
    <w:r>
      <w:rPr>
        <w:b/>
        <w:color w:val="0000FF"/>
        <w:sz w:val="20"/>
      </w:rPr>
      <w:fldChar w:fldCharType="end"/>
    </w:r>
    <w:r>
      <w:rPr>
        <w:b/>
        <w:color w:val="0000FF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4023" w14:textId="77777777" w:rsidR="00197D45" w:rsidRDefault="00197D45">
      <w:r>
        <w:separator/>
      </w:r>
    </w:p>
  </w:footnote>
  <w:footnote w:type="continuationSeparator" w:id="0">
    <w:p w14:paraId="6A8EAA9A" w14:textId="77777777" w:rsidR="00197D45" w:rsidRDefault="0019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EE3B" w14:textId="77777777" w:rsidR="000F7D26" w:rsidRDefault="000F7D26">
    <w:pPr>
      <w:pStyle w:val="a3"/>
      <w:jc w:val="lef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2C29D8C" wp14:editId="1F22D336">
              <wp:simplePos x="0" y="0"/>
              <wp:positionH relativeFrom="page">
                <wp:posOffset>2743200</wp:posOffset>
              </wp:positionH>
              <wp:positionV relativeFrom="page">
                <wp:posOffset>450215</wp:posOffset>
              </wp:positionV>
              <wp:extent cx="4114800" cy="37274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1480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F270E" w14:textId="77777777" w:rsidR="000F7D26" w:rsidRDefault="000F7D26">
                          <w:pPr>
                            <w:pStyle w:val="headerconf"/>
                            <w:rPr>
                              <w:b w:val="0"/>
                              <w:i/>
                            </w:rPr>
                          </w:pPr>
                          <w:r>
                            <w:t xml:space="preserve">paper title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9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in;margin-top:35.45pt;width:324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mTnQIAAJ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BCW52+0wk43XfgZgbYhi47prq7k8VXDS7+mc94QVvvbf9BloBH90a6G0Ol&#10;WlsjYI0ABtrxeGqBjVnAJglDsgzgqICzy0W0IDObhU+T6XantHnHZIuskWIFLXbo9HCnzeg6udhg&#10;Qua8aWCfJo14tgGY4w7Ehqv2zGbhuvYjDuLNcrMkHonmG48EWebd5GvizfNwMcsus/U6C3/auCFJ&#10;al6WTNgwk4JC8mcdOmp57P1JQ1o2vLRwNiWtdtt1o9CBgoJz9x0LcubmP0/D1Qu4vKAURiS4jWIv&#10;ny8XHsnJzIsXwdILwvg2ngckJln+nNIdF+zfKaE+xfEsmo2q+S23wH2vudGk5QZmRMNbEOnJiSY1&#10;o+VGlK61hvJmtM9KYdN/KgW0e2q0E6zV6KhWM2wHQLEq3sryEaSrJCgLRAiDDYxaqu8Y9TAkUqy/&#10;7aliGDXvBbxCO1EmQ03GdjKoKOBqig1Go7k24+TZd4rvakAeX5KQN/BEKu7U+5TF8WHBw3ckjkPK&#10;Tpbzf+f1NEpXvwAAAP//AwBQSwMEFAAGAAgAAAAhAPttNDzhAAAACwEAAA8AAABkcnMvZG93bnJl&#10;di54bWxMj81OwzAQhO9IvIO1SNyoTYD+hDgVKqo4IA4tVOrRjU0cEa8j203dt2d7gtvuzmj2m2qZ&#10;Xc9GE2LnUcL9RAAz2HjdYSvh63N9NwcWk0Kteo9GwtlEWNbXV5UqtT/hxozb1DIKwVgqCTaloeQ8&#10;NtY4FSd+MEjatw9OJVpDy3VQJwp3PS+EmHKnOqQPVg1mZU3zsz06CbvVsH7Pe6s+xif99lrMNufQ&#10;ZClvb/LLM7BkcvozwwWf0KEmpoM/oo6sl/D4UFCXJGEmFsAuBjEXdDnQVCymwOuK/+9Q/wIAAP//&#10;AwBQSwECLQAUAAYACAAAACEAtoM4kv4AAADhAQAAEwAAAAAAAAAAAAAAAAAAAAAAW0NvbnRlbnRf&#10;VHlwZXNdLnhtbFBLAQItABQABgAIAAAAIQA4/SH/1gAAAJQBAAALAAAAAAAAAAAAAAAAAC8BAABf&#10;cmVscy8ucmVsc1BLAQItABQABgAIAAAAIQBTOmmTnQIAAJIFAAAOAAAAAAAAAAAAAAAAAC4CAABk&#10;cnMvZTJvRG9jLnhtbFBLAQItABQABgAIAAAAIQD7bTQ84QAAAAsBAAAPAAAAAAAAAAAAAAAAAPcE&#10;AABkcnMvZG93bnJldi54bWxQSwUGAAAAAAQABADzAAAABQYAAAAA&#10;" o:allowincell="f" filled="f" stroked="f">
              <v:path arrowok="t"/>
              <v:textbox inset="0,0,0,0">
                <w:txbxContent>
                  <w:p w14:paraId="420F270E" w14:textId="77777777" w:rsidR="000F7D26" w:rsidRDefault="000F7D26">
                    <w:pPr>
                      <w:pStyle w:val="headerconf"/>
                      <w:rPr>
                        <w:b w:val="0"/>
                        <w:i/>
                      </w:rPr>
                    </w:pPr>
                    <w:r>
                      <w:t xml:space="preserve">paper title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11D7" w14:textId="40BEB599" w:rsidR="005E2944" w:rsidRPr="005E2944" w:rsidRDefault="005E2944" w:rsidP="00BE45A6">
    <w:pPr>
      <w:wordWrap w:val="0"/>
      <w:jc w:val="right"/>
      <w:rPr>
        <w:rFonts w:eastAsia="黑体"/>
        <w:b/>
        <w:color w:val="000000"/>
        <w:sz w:val="20"/>
      </w:rPr>
    </w:pPr>
    <w:r w:rsidRPr="005E2944">
      <w:rPr>
        <w:rFonts w:eastAsia="黑体"/>
        <w:b/>
        <w:color w:val="000000"/>
        <w:sz w:val="20"/>
      </w:rPr>
      <w:t>The 10</w:t>
    </w:r>
    <w:r w:rsidRPr="005E2944">
      <w:rPr>
        <w:rFonts w:eastAsia="黑体"/>
        <w:b/>
        <w:color w:val="000000"/>
        <w:sz w:val="20"/>
        <w:vertAlign w:val="superscript"/>
      </w:rPr>
      <w:t>th</w:t>
    </w:r>
    <w:r w:rsidRPr="005E2944">
      <w:rPr>
        <w:rFonts w:eastAsia="黑体"/>
        <w:b/>
        <w:color w:val="000000"/>
        <w:sz w:val="20"/>
      </w:rPr>
      <w:t xml:space="preserve"> China </w:t>
    </w:r>
    <w:r w:rsidRPr="005E2944">
      <w:rPr>
        <w:rFonts w:eastAsia="黑体"/>
        <w:b/>
        <w:color w:val="FF0000"/>
        <w:sz w:val="20"/>
      </w:rPr>
      <w:t>I</w:t>
    </w:r>
    <w:r w:rsidRPr="005E2944">
      <w:rPr>
        <w:rFonts w:eastAsia="黑体"/>
        <w:b/>
        <w:color w:val="000000"/>
        <w:sz w:val="20"/>
      </w:rPr>
      <w:t xml:space="preserve">nternational </w:t>
    </w:r>
    <w:r w:rsidRPr="005E2944">
      <w:rPr>
        <w:rFonts w:eastAsia="黑体"/>
        <w:b/>
        <w:color w:val="FF0000"/>
        <w:sz w:val="20"/>
      </w:rPr>
      <w:t>S</w:t>
    </w:r>
    <w:r w:rsidRPr="005E2944">
      <w:rPr>
        <w:rFonts w:eastAsia="黑体"/>
        <w:b/>
        <w:color w:val="000000"/>
        <w:sz w:val="20"/>
      </w:rPr>
      <w:t xml:space="preserve">ilk </w:t>
    </w:r>
    <w:r w:rsidRPr="005E2944">
      <w:rPr>
        <w:rFonts w:eastAsia="黑体"/>
        <w:b/>
        <w:color w:val="FF0000"/>
        <w:sz w:val="20"/>
      </w:rPr>
      <w:t>C</w:t>
    </w:r>
    <w:r w:rsidRPr="005E2944">
      <w:rPr>
        <w:rFonts w:eastAsia="黑体"/>
        <w:b/>
        <w:color w:val="000000"/>
        <w:sz w:val="20"/>
      </w:rPr>
      <w:t>onference (ISC 202</w:t>
    </w:r>
    <w:r w:rsidR="00EC7314">
      <w:rPr>
        <w:rFonts w:eastAsia="黑体"/>
        <w:b/>
        <w:color w:val="000000"/>
        <w:sz w:val="20"/>
      </w:rPr>
      <w:t>2</w:t>
    </w:r>
    <w:r w:rsidRPr="005E2944">
      <w:rPr>
        <w:rFonts w:eastAsia="黑体"/>
        <w:b/>
        <w:color w:val="000000"/>
        <w:sz w:val="20"/>
      </w:rPr>
      <w:t>)</w:t>
    </w:r>
    <w:r w:rsidR="00BE45A6">
      <w:rPr>
        <w:rFonts w:eastAsia="黑体"/>
        <w:b/>
        <w:color w:val="000000"/>
        <w:sz w:val="20"/>
      </w:rPr>
      <w:t xml:space="preserve">              </w:t>
    </w:r>
  </w:p>
  <w:p w14:paraId="25B4E13E" w14:textId="5CBB3250" w:rsidR="000F7D26" w:rsidRPr="005E2944" w:rsidRDefault="000F7D26" w:rsidP="005E29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C3B"/>
    <w:multiLevelType w:val="hybridMultilevel"/>
    <w:tmpl w:val="FF0ACB9A"/>
    <w:lvl w:ilvl="0" w:tplc="5B926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67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26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ED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06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DE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28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60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06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43"/>
    <w:multiLevelType w:val="hybridMultilevel"/>
    <w:tmpl w:val="A904AE78"/>
    <w:lvl w:ilvl="0" w:tplc="4F2C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08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E8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67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43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D8D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C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29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000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5A02"/>
    <w:multiLevelType w:val="hybridMultilevel"/>
    <w:tmpl w:val="8D56A520"/>
    <w:lvl w:ilvl="0" w:tplc="C5283EA4">
      <w:start w:val="1"/>
      <w:numFmt w:val="upperLetter"/>
      <w:lvlText w:val="%1."/>
      <w:lvlJc w:val="left"/>
      <w:pPr>
        <w:ind w:left="1120" w:hanging="360"/>
      </w:pPr>
      <w:rPr>
        <w:rFonts w:eastAsia="Batang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30E20011"/>
    <w:multiLevelType w:val="hybridMultilevel"/>
    <w:tmpl w:val="76122B8E"/>
    <w:lvl w:ilvl="0" w:tplc="BC185F1E">
      <w:start w:val="1"/>
      <w:numFmt w:val="upperLetter"/>
      <w:lvlText w:val="%1."/>
      <w:lvlJc w:val="left"/>
      <w:pPr>
        <w:ind w:left="760" w:hanging="360"/>
      </w:pPr>
      <w:rPr>
        <w:rFonts w:eastAsia="Batang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10837C7"/>
    <w:multiLevelType w:val="hybridMultilevel"/>
    <w:tmpl w:val="38322A42"/>
    <w:lvl w:ilvl="0" w:tplc="E7067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F8E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8B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6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A5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09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A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60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DA1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31CD"/>
    <w:multiLevelType w:val="hybridMultilevel"/>
    <w:tmpl w:val="A126DC4C"/>
    <w:lvl w:ilvl="0" w:tplc="2786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2A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A5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4F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AF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C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2C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8A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861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1AC7"/>
    <w:multiLevelType w:val="hybridMultilevel"/>
    <w:tmpl w:val="ED9AE5D0"/>
    <w:lvl w:ilvl="0" w:tplc="2AA6A57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3154CE9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D6C01430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4BC726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9C2497F2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8E085498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B12A2544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AA2285A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7A26953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34328EE"/>
    <w:multiLevelType w:val="multilevel"/>
    <w:tmpl w:val="E43C6F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D92780E"/>
    <w:multiLevelType w:val="hybridMultilevel"/>
    <w:tmpl w:val="FEFA7886"/>
    <w:lvl w:ilvl="0" w:tplc="7AD83B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F7AAEE38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5E60F692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FFEED4BA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5B46241E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DB04CBDE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C0A8628A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DA3CD838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5CE0990C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9" w15:restartNumberingAfterBreak="0">
    <w:nsid w:val="6C6B2635"/>
    <w:multiLevelType w:val="hybridMultilevel"/>
    <w:tmpl w:val="136424BA"/>
    <w:lvl w:ilvl="0" w:tplc="450EBDD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BE7E7CF8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C3869B3E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22789B0A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4CB882C2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55C7DC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527A981A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AF5CDEF2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6C7AFA36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13262F6"/>
    <w:multiLevelType w:val="hybridMultilevel"/>
    <w:tmpl w:val="9132C8A4"/>
    <w:lvl w:ilvl="0" w:tplc="17322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EE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623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0F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C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824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81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C1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DC6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7B485C42"/>
    <w:multiLevelType w:val="hybridMultilevel"/>
    <w:tmpl w:val="55ECCB5A"/>
    <w:lvl w:ilvl="0" w:tplc="A342AD0C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0D60568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C20A84F0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6D0A787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2A64C552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4F4EEFFC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4E3E0FE4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E8387130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B70AA07C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A3"/>
    <w:rsid w:val="000005B7"/>
    <w:rsid w:val="00055A1E"/>
    <w:rsid w:val="00064085"/>
    <w:rsid w:val="000713CE"/>
    <w:rsid w:val="000B6D8B"/>
    <w:rsid w:val="000C0283"/>
    <w:rsid w:val="000D6086"/>
    <w:rsid w:val="000F7D26"/>
    <w:rsid w:val="0012253E"/>
    <w:rsid w:val="00126AFE"/>
    <w:rsid w:val="001313A8"/>
    <w:rsid w:val="001514EB"/>
    <w:rsid w:val="00191DE2"/>
    <w:rsid w:val="00197D45"/>
    <w:rsid w:val="001A7255"/>
    <w:rsid w:val="001F5DAF"/>
    <w:rsid w:val="00200EE8"/>
    <w:rsid w:val="00234EC9"/>
    <w:rsid w:val="002419DD"/>
    <w:rsid w:val="00267497"/>
    <w:rsid w:val="002A0987"/>
    <w:rsid w:val="002C7D94"/>
    <w:rsid w:val="002F4013"/>
    <w:rsid w:val="003014FB"/>
    <w:rsid w:val="00332EAC"/>
    <w:rsid w:val="0040386E"/>
    <w:rsid w:val="00451F37"/>
    <w:rsid w:val="00482CB9"/>
    <w:rsid w:val="004C0E54"/>
    <w:rsid w:val="004F0F29"/>
    <w:rsid w:val="00510112"/>
    <w:rsid w:val="00540725"/>
    <w:rsid w:val="00545418"/>
    <w:rsid w:val="00571162"/>
    <w:rsid w:val="00575446"/>
    <w:rsid w:val="005A7BF3"/>
    <w:rsid w:val="005B3A97"/>
    <w:rsid w:val="005D5E9E"/>
    <w:rsid w:val="005E2944"/>
    <w:rsid w:val="005E3EED"/>
    <w:rsid w:val="00612771"/>
    <w:rsid w:val="00636A76"/>
    <w:rsid w:val="0064194A"/>
    <w:rsid w:val="00661AB7"/>
    <w:rsid w:val="006C38D9"/>
    <w:rsid w:val="006D3D37"/>
    <w:rsid w:val="0072170C"/>
    <w:rsid w:val="00741131"/>
    <w:rsid w:val="007428DD"/>
    <w:rsid w:val="00744F34"/>
    <w:rsid w:val="00746F50"/>
    <w:rsid w:val="0076104F"/>
    <w:rsid w:val="00764D76"/>
    <w:rsid w:val="00770D3E"/>
    <w:rsid w:val="007A367D"/>
    <w:rsid w:val="007B1A98"/>
    <w:rsid w:val="007B1F26"/>
    <w:rsid w:val="007E7BE6"/>
    <w:rsid w:val="00815E63"/>
    <w:rsid w:val="00822306"/>
    <w:rsid w:val="00823771"/>
    <w:rsid w:val="00833B4C"/>
    <w:rsid w:val="00840CA0"/>
    <w:rsid w:val="00841A15"/>
    <w:rsid w:val="00856CFE"/>
    <w:rsid w:val="008732CE"/>
    <w:rsid w:val="00880AFE"/>
    <w:rsid w:val="00886E56"/>
    <w:rsid w:val="00892F31"/>
    <w:rsid w:val="008C2AC2"/>
    <w:rsid w:val="009024AD"/>
    <w:rsid w:val="00930CD7"/>
    <w:rsid w:val="00946E84"/>
    <w:rsid w:val="00953C7C"/>
    <w:rsid w:val="00996C85"/>
    <w:rsid w:val="009E19EC"/>
    <w:rsid w:val="00A5151D"/>
    <w:rsid w:val="00A60C57"/>
    <w:rsid w:val="00A85D04"/>
    <w:rsid w:val="00A927D1"/>
    <w:rsid w:val="00AD1D01"/>
    <w:rsid w:val="00AE0F69"/>
    <w:rsid w:val="00B13374"/>
    <w:rsid w:val="00B25604"/>
    <w:rsid w:val="00B368BE"/>
    <w:rsid w:val="00B74BA7"/>
    <w:rsid w:val="00BA626A"/>
    <w:rsid w:val="00BB3174"/>
    <w:rsid w:val="00BE45A6"/>
    <w:rsid w:val="00BE55EA"/>
    <w:rsid w:val="00BF2930"/>
    <w:rsid w:val="00C14C01"/>
    <w:rsid w:val="00C27834"/>
    <w:rsid w:val="00C32244"/>
    <w:rsid w:val="00D067A3"/>
    <w:rsid w:val="00D4337B"/>
    <w:rsid w:val="00D90547"/>
    <w:rsid w:val="00E00A1E"/>
    <w:rsid w:val="00E36F5B"/>
    <w:rsid w:val="00E50D19"/>
    <w:rsid w:val="00E618C8"/>
    <w:rsid w:val="00EC7314"/>
    <w:rsid w:val="00F013AD"/>
    <w:rsid w:val="00F07347"/>
    <w:rsid w:val="00F11B2D"/>
    <w:rsid w:val="00F26CFD"/>
    <w:rsid w:val="00F7508F"/>
    <w:rsid w:val="00F92DB9"/>
    <w:rsid w:val="00F936E5"/>
    <w:rsid w:val="00FA45B4"/>
    <w:rsid w:val="00FB532D"/>
    <w:rsid w:val="00FC08A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23198"/>
  <w15:docId w15:val="{21EAAD70-709E-4375-AC75-32D6C2CF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EE8"/>
  </w:style>
  <w:style w:type="paragraph" w:styleId="1">
    <w:name w:val="heading 1"/>
    <w:basedOn w:val="a"/>
    <w:next w:val="a"/>
    <w:qFormat/>
    <w:rsid w:val="00200EE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0EE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200EE8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00EE8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0EE8"/>
    <w:pPr>
      <w:tabs>
        <w:tab w:val="center" w:pos="4153"/>
        <w:tab w:val="right" w:pos="8306"/>
      </w:tabs>
      <w:jc w:val="right"/>
    </w:pPr>
    <w:rPr>
      <w:color w:val="0000FF"/>
      <w:sz w:val="20"/>
    </w:rPr>
  </w:style>
  <w:style w:type="paragraph" w:styleId="a4">
    <w:name w:val="footer"/>
    <w:basedOn w:val="a"/>
    <w:rsid w:val="00200EE8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"/>
    <w:rsid w:val="00200EE8"/>
    <w:pPr>
      <w:spacing w:before="340" w:after="120"/>
    </w:pPr>
    <w:rPr>
      <w:b/>
      <w:color w:val="0000FF"/>
    </w:rPr>
  </w:style>
  <w:style w:type="paragraph" w:styleId="a5">
    <w:name w:val="caption"/>
    <w:basedOn w:val="a"/>
    <w:next w:val="a"/>
    <w:qFormat/>
    <w:rsid w:val="00200EE8"/>
    <w:pPr>
      <w:spacing w:before="120" w:after="120"/>
    </w:pPr>
    <w:rPr>
      <w:b/>
    </w:rPr>
  </w:style>
  <w:style w:type="paragraph" w:customStyle="1" w:styleId="equation">
    <w:name w:val="equation"/>
    <w:basedOn w:val="a"/>
    <w:rsid w:val="00200EE8"/>
    <w:pPr>
      <w:spacing w:before="142" w:after="142"/>
      <w:jc w:val="both"/>
    </w:pPr>
  </w:style>
  <w:style w:type="paragraph" w:customStyle="1" w:styleId="Abstractfirstpara">
    <w:name w:val="Abstract first para"/>
    <w:basedOn w:val="a"/>
    <w:rsid w:val="00200EE8"/>
    <w:rPr>
      <w:i/>
    </w:rPr>
  </w:style>
  <w:style w:type="paragraph" w:customStyle="1" w:styleId="Abstractpara">
    <w:name w:val="Abstract para"/>
    <w:basedOn w:val="a"/>
    <w:rsid w:val="00200EE8"/>
    <w:pPr>
      <w:ind w:firstLine="480"/>
    </w:pPr>
    <w:rPr>
      <w:i/>
    </w:rPr>
  </w:style>
  <w:style w:type="paragraph" w:customStyle="1" w:styleId="Abstractheader">
    <w:name w:val="Abstract header"/>
    <w:basedOn w:val="paraheader"/>
    <w:rsid w:val="00200EE8"/>
    <w:pPr>
      <w:spacing w:before="0"/>
    </w:pPr>
  </w:style>
  <w:style w:type="paragraph" w:customStyle="1" w:styleId="parasubhead1">
    <w:name w:val="para sub head1"/>
    <w:basedOn w:val="a"/>
    <w:rsid w:val="00200EE8"/>
    <w:pPr>
      <w:spacing w:before="227"/>
    </w:pPr>
    <w:rPr>
      <w:b/>
      <w:color w:val="0000FF"/>
    </w:rPr>
  </w:style>
  <w:style w:type="paragraph" w:customStyle="1" w:styleId="references">
    <w:name w:val="references"/>
    <w:basedOn w:val="equation"/>
    <w:rsid w:val="00200EE8"/>
    <w:pPr>
      <w:spacing w:before="20" w:after="20"/>
      <w:ind w:left="357" w:hanging="357"/>
    </w:pPr>
    <w:rPr>
      <w:sz w:val="20"/>
    </w:rPr>
  </w:style>
  <w:style w:type="paragraph" w:customStyle="1" w:styleId="parasubhead2">
    <w:name w:val="para sub head 2"/>
    <w:basedOn w:val="a"/>
    <w:rsid w:val="00200EE8"/>
    <w:pPr>
      <w:keepNext/>
      <w:spacing w:before="142"/>
      <w:jc w:val="both"/>
    </w:pPr>
    <w:rPr>
      <w:i/>
      <w:color w:val="0000FF"/>
    </w:rPr>
  </w:style>
  <w:style w:type="paragraph" w:customStyle="1" w:styleId="bodytextpara">
    <w:name w:val="body text para"/>
    <w:basedOn w:val="a"/>
    <w:rsid w:val="00200EE8"/>
    <w:pPr>
      <w:ind w:firstLine="480"/>
      <w:jc w:val="both"/>
    </w:pPr>
  </w:style>
  <w:style w:type="paragraph" w:customStyle="1" w:styleId="authors">
    <w:name w:val="authors"/>
    <w:basedOn w:val="a"/>
    <w:rsid w:val="00200EE8"/>
    <w:pPr>
      <w:jc w:val="center"/>
    </w:pPr>
    <w:rPr>
      <w:b/>
      <w:color w:val="FF0000"/>
    </w:rPr>
  </w:style>
  <w:style w:type="paragraph" w:customStyle="1" w:styleId="keywords">
    <w:name w:val="keywords"/>
    <w:basedOn w:val="a"/>
    <w:rsid w:val="00200EE8"/>
    <w:pPr>
      <w:jc w:val="center"/>
    </w:pPr>
    <w:rPr>
      <w:i/>
      <w:color w:val="FF0000"/>
    </w:rPr>
  </w:style>
  <w:style w:type="paragraph" w:customStyle="1" w:styleId="papertitle">
    <w:name w:val="paper title"/>
    <w:basedOn w:val="1"/>
    <w:rsid w:val="00200EE8"/>
    <w:pPr>
      <w:spacing w:before="0" w:after="0"/>
      <w:jc w:val="center"/>
      <w:outlineLvl w:val="9"/>
    </w:pPr>
    <w:rPr>
      <w:caps/>
      <w:color w:val="0000FF"/>
      <w:sz w:val="36"/>
    </w:rPr>
  </w:style>
  <w:style w:type="paragraph" w:customStyle="1" w:styleId="Figurecaption">
    <w:name w:val="Figure caption"/>
    <w:basedOn w:val="a"/>
    <w:rsid w:val="00200EE8"/>
    <w:pPr>
      <w:keepLines/>
      <w:framePr w:w="9795" w:hSpace="181" w:vSpace="567" w:wrap="notBeside" w:vAnchor="text" w:hAnchor="page" w:x="1008" w:y="-139"/>
      <w:spacing w:before="120" w:after="120"/>
      <w:jc w:val="center"/>
    </w:pPr>
    <w:rPr>
      <w:rFonts w:ascii="Times" w:hAnsi="Times"/>
      <w:color w:val="0000FF"/>
      <w:sz w:val="20"/>
    </w:rPr>
  </w:style>
  <w:style w:type="paragraph" w:customStyle="1" w:styleId="Autori">
    <w:name w:val="Autori"/>
    <w:basedOn w:val="a"/>
    <w:rsid w:val="00200EE8"/>
    <w:pPr>
      <w:ind w:left="57" w:hanging="57"/>
    </w:pPr>
    <w:rPr>
      <w:i/>
      <w:color w:val="FF0000"/>
      <w:sz w:val="20"/>
      <w:lang w:val="en-GB"/>
    </w:rPr>
  </w:style>
  <w:style w:type="paragraph" w:customStyle="1" w:styleId="Bodytextfirstpara">
    <w:name w:val="Body text first para"/>
    <w:basedOn w:val="a"/>
    <w:rsid w:val="00200EE8"/>
    <w:pPr>
      <w:ind w:firstLine="482"/>
      <w:jc w:val="both"/>
    </w:pPr>
  </w:style>
  <w:style w:type="paragraph" w:customStyle="1" w:styleId="headerconf">
    <w:name w:val="header_conf"/>
    <w:basedOn w:val="a"/>
    <w:rsid w:val="00200EE8"/>
    <w:pPr>
      <w:ind w:right="-28"/>
      <w:jc w:val="right"/>
    </w:pPr>
    <w:rPr>
      <w:b/>
      <w:caps/>
      <w:color w:val="0000FF"/>
      <w:sz w:val="20"/>
    </w:rPr>
  </w:style>
  <w:style w:type="paragraph" w:customStyle="1" w:styleId="Address">
    <w:name w:val="Address"/>
    <w:basedOn w:val="Autori"/>
    <w:rsid w:val="00200EE8"/>
    <w:pPr>
      <w:framePr w:w="4536" w:h="25061" w:hRule="exact" w:hSpace="181" w:vSpace="181" w:wrap="notBeside" w:vAnchor="page" w:hAnchor="margin" w:x="1" w:y="13201"/>
      <w:pBdr>
        <w:top w:val="single" w:sz="18" w:space="5" w:color="FF0000"/>
      </w:pBdr>
    </w:pPr>
  </w:style>
  <w:style w:type="paragraph" w:styleId="a6">
    <w:name w:val="Body Text"/>
    <w:basedOn w:val="a"/>
    <w:rsid w:val="00200EE8"/>
    <w:pPr>
      <w:spacing w:after="360" w:line="500" w:lineRule="atLeast"/>
      <w:jc w:val="both"/>
    </w:pPr>
    <w:rPr>
      <w:lang w:val="en-GB"/>
    </w:rPr>
  </w:style>
  <w:style w:type="character" w:styleId="a7">
    <w:name w:val="Hyperlink"/>
    <w:rsid w:val="00200EE8"/>
    <w:rPr>
      <w:color w:val="0000FF"/>
      <w:u w:val="single"/>
    </w:rPr>
  </w:style>
  <w:style w:type="character" w:styleId="a8">
    <w:name w:val="FollowedHyperlink"/>
    <w:rsid w:val="00200EE8"/>
    <w:rPr>
      <w:color w:val="800080"/>
      <w:u w:val="single"/>
    </w:rPr>
  </w:style>
  <w:style w:type="paragraph" w:customStyle="1" w:styleId="paratitle1">
    <w:name w:val="para title 1"/>
    <w:basedOn w:val="paraheader"/>
    <w:autoRedefine/>
    <w:rsid w:val="00200EE8"/>
    <w:pPr>
      <w:spacing w:before="120"/>
    </w:pPr>
    <w:rPr>
      <w:color w:val="000000"/>
    </w:rPr>
  </w:style>
  <w:style w:type="paragraph" w:customStyle="1" w:styleId="paraheader2">
    <w:name w:val="para header 2"/>
    <w:basedOn w:val="paraheader"/>
    <w:autoRedefine/>
    <w:rsid w:val="00200EE8"/>
    <w:pPr>
      <w:spacing w:before="120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67497"/>
    <w:rPr>
      <w:rFonts w:ascii="Malgun Gothic" w:eastAsia="Malgun Gothic" w:hAnsi="Malgun Gothic"/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267497"/>
    <w:rPr>
      <w:rFonts w:ascii="Malgun Gothic" w:eastAsia="Malgun Gothic" w:hAnsi="Malgun Gothic" w:cs="Times New Roman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661AB7"/>
    <w:pPr>
      <w:spacing w:before="100" w:beforeAutospacing="1" w:after="100" w:afterAutospacing="1"/>
    </w:pPr>
    <w:rPr>
      <w:rFonts w:eastAsia="Times New Roman"/>
      <w:color w:val="000040"/>
      <w:szCs w:val="24"/>
    </w:rPr>
  </w:style>
  <w:style w:type="character" w:styleId="ac">
    <w:name w:val="annotation reference"/>
    <w:basedOn w:val="a0"/>
    <w:uiPriority w:val="99"/>
    <w:semiHidden/>
    <w:unhideWhenUsed/>
    <w:rsid w:val="000F7D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7D26"/>
    <w:rPr>
      <w:sz w:val="20"/>
    </w:rPr>
  </w:style>
  <w:style w:type="character" w:customStyle="1" w:styleId="ae">
    <w:name w:val="批注文字 字符"/>
    <w:basedOn w:val="a0"/>
    <w:link w:val="ad"/>
    <w:uiPriority w:val="99"/>
    <w:semiHidden/>
    <w:rsid w:val="000F7D26"/>
    <w:rPr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7D2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F7D26"/>
    <w:rPr>
      <w:b/>
      <w:bCs/>
      <w:lang w:val="en-US" w:eastAsia="en-US"/>
    </w:rPr>
  </w:style>
  <w:style w:type="paragraph" w:styleId="af1">
    <w:name w:val="Revision"/>
    <w:hidden/>
    <w:uiPriority w:val="99"/>
    <w:semiHidden/>
    <w:rsid w:val="000F7D26"/>
    <w:rPr>
      <w:sz w:val="24"/>
      <w:lang w:val="en-US" w:eastAsia="en-US"/>
    </w:rPr>
  </w:style>
  <w:style w:type="character" w:styleId="af2">
    <w:name w:val="Unresolved Mention"/>
    <w:basedOn w:val="a0"/>
    <w:uiPriority w:val="99"/>
    <w:semiHidden/>
    <w:unhideWhenUsed/>
    <w:rsid w:val="005A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s\Local%20Settings\Temporary%20Internet%20Files\Content.Outlook\OZDK680P\ICCM16AbstTmplt06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CEC6-E3EA-4DC8-ACD8-2034E93A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ICCM16AbstTmplt0607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Template For The Preparation Of Papers For On-Line Publishing In ODE</vt:lpstr>
      <vt:lpstr>Template For The Preparation Of Papers For On-Line Publishing In ODE</vt:lpstr>
    </vt:vector>
  </TitlesOfParts>
  <Company>Heriot-Watt University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Papers For On-Line Publishing In ODE</dc:title>
  <dc:subject>Make papers in a better style for on-line publishing</dc:subject>
  <dc:creator>KBS</dc:creator>
  <cp:lastModifiedBy>admin</cp:lastModifiedBy>
  <cp:revision>4</cp:revision>
  <cp:lastPrinted>2012-06-14T04:22:00Z</cp:lastPrinted>
  <dcterms:created xsi:type="dcterms:W3CDTF">2022-11-04T04:44:00Z</dcterms:created>
  <dcterms:modified xsi:type="dcterms:W3CDTF">2022-11-04T04:57:00Z</dcterms:modified>
</cp:coreProperties>
</file>